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84" w:rsidRDefault="001E55B5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C6484" w:rsidRDefault="00333B52">
      <w:pPr>
        <w:spacing w:after="0" w:line="259" w:lineRule="auto"/>
        <w:ind w:right="0" w:firstLine="0"/>
        <w:jc w:val="left"/>
      </w:pPr>
      <w:r w:rsidRPr="00333B52">
        <w:rPr>
          <w:b/>
          <w:noProof/>
        </w:rPr>
        <w:drawing>
          <wp:inline distT="0" distB="0" distL="0" distR="0">
            <wp:extent cx="6301105" cy="889926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84" w:rsidRDefault="001E55B5">
      <w:pPr>
        <w:spacing w:after="0" w:line="259" w:lineRule="auto"/>
        <w:ind w:right="147" w:firstLine="0"/>
        <w:jc w:val="center"/>
      </w:pPr>
      <w:r>
        <w:rPr>
          <w:b/>
        </w:rPr>
        <w:lastRenderedPageBreak/>
        <w:t xml:space="preserve"> </w:t>
      </w:r>
    </w:p>
    <w:p w:rsidR="003C6484" w:rsidRDefault="001E55B5">
      <w:pPr>
        <w:spacing w:after="0" w:line="259" w:lineRule="auto"/>
        <w:ind w:right="147" w:firstLine="0"/>
        <w:jc w:val="center"/>
      </w:pPr>
      <w:r>
        <w:rPr>
          <w:b/>
        </w:rPr>
        <w:t xml:space="preserve"> </w:t>
      </w:r>
    </w:p>
    <w:p w:rsidR="003C6484" w:rsidRDefault="001E55B5">
      <w:pPr>
        <w:pStyle w:val="1"/>
        <w:ind w:left="161" w:right="359"/>
      </w:pPr>
      <w:r>
        <w:t xml:space="preserve">1. Общие положения </w:t>
      </w:r>
    </w:p>
    <w:p w:rsidR="003C6484" w:rsidRDefault="001E55B5">
      <w:pPr>
        <w:ind w:left="-15" w:right="560"/>
      </w:pPr>
      <w:r>
        <w:t>1.1. Настоящие Правила внутреннего распорядка воспитанников (далее - Правила) разработаны в соответствии с Федеральным законом от 29 декабря 2012 г. № 273-</w:t>
      </w:r>
      <w:r>
        <w:t xml:space="preserve">ФЗ «Об образовании в Российской Федерации» и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санитарными правилами и нормативами, уставом, с </w:t>
      </w:r>
      <w:r>
        <w:t xml:space="preserve">учетом мнения совета родителей. </w:t>
      </w:r>
    </w:p>
    <w:p w:rsidR="003C6484" w:rsidRDefault="001E55B5">
      <w:pPr>
        <w:ind w:left="-15" w:right="560"/>
      </w:pPr>
      <w:r>
        <w:t xml:space="preserve">1.2. Настоящие Правила регулируют режим организации образовательного процесса, права и обязанности воспитанников муниципального бюджетного дошкольного </w:t>
      </w:r>
      <w:proofErr w:type="gramStart"/>
      <w:r>
        <w:t>образовательного  учреждения</w:t>
      </w:r>
      <w:proofErr w:type="gramEnd"/>
      <w:r>
        <w:t xml:space="preserve"> </w:t>
      </w:r>
      <w:proofErr w:type="spellStart"/>
      <w:r w:rsidR="00793922">
        <w:t>Выжелесский</w:t>
      </w:r>
      <w:proofErr w:type="spellEnd"/>
      <w:r w:rsidR="00793922">
        <w:t xml:space="preserve"> </w:t>
      </w:r>
      <w:r>
        <w:t xml:space="preserve">детский сад </w:t>
      </w:r>
      <w:r>
        <w:t>(далее – ДОУ).</w:t>
      </w:r>
      <w:r>
        <w:rPr>
          <w:b/>
        </w:rPr>
        <w:t xml:space="preserve"> </w:t>
      </w:r>
    </w:p>
    <w:p w:rsidR="003C6484" w:rsidRDefault="001E55B5">
      <w:pPr>
        <w:ind w:left="566" w:right="560" w:firstLine="0"/>
      </w:pPr>
      <w:r>
        <w:t xml:space="preserve">1.3. Настоящие Правила утверждаются на родительском собрании ДОУ. </w:t>
      </w:r>
    </w:p>
    <w:p w:rsidR="003C6484" w:rsidRDefault="001E55B5">
      <w:pPr>
        <w:ind w:left="-15" w:right="560"/>
      </w:pPr>
      <w:r>
        <w:t xml:space="preserve">1.4. Отношения в ДОУ поддерживается на основе уважения человеческого </w:t>
      </w:r>
      <w:proofErr w:type="gramStart"/>
      <w:r>
        <w:t>достоинства  воспитанников</w:t>
      </w:r>
      <w:proofErr w:type="gramEnd"/>
      <w:r>
        <w:t xml:space="preserve">  и работников. Применение физического и (или) психического насилия по отношению к воспитанни</w:t>
      </w:r>
      <w:r>
        <w:t xml:space="preserve">кам не допускается. </w:t>
      </w:r>
    </w:p>
    <w:p w:rsidR="003C6484" w:rsidRDefault="001E55B5">
      <w:pPr>
        <w:ind w:left="-15" w:right="560"/>
      </w:pPr>
      <w:r>
        <w:t xml:space="preserve">1.5. Настоящие Правила обязательны для исполнения всеми работниками, воспитанниками ДОУ, их родителями (законными представителями), обеспечивающими получение воспитанниками дошкольного образования. </w:t>
      </w:r>
    </w:p>
    <w:p w:rsidR="003C6484" w:rsidRDefault="001E55B5">
      <w:pPr>
        <w:ind w:left="-15" w:right="560"/>
      </w:pPr>
      <w:r>
        <w:t>1.6. Один экземпляр настоящих Правил</w:t>
      </w:r>
      <w:r>
        <w:t xml:space="preserve"> хранится в кабинете у заведующего ДОУ., а </w:t>
      </w:r>
      <w:proofErr w:type="gramStart"/>
      <w:r>
        <w:t>так же</w:t>
      </w:r>
      <w:proofErr w:type="gramEnd"/>
      <w:r>
        <w:t xml:space="preserve"> вывешивается на информационном стенде ДОУ или в информационных уголках групп ДОУ.</w:t>
      </w:r>
      <w:r>
        <w:rPr>
          <w:color w:val="FF0000"/>
        </w:rPr>
        <w:t xml:space="preserve">  </w:t>
      </w:r>
    </w:p>
    <w:p w:rsidR="003C6484" w:rsidRDefault="001E55B5">
      <w:pPr>
        <w:spacing w:after="31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3C6484" w:rsidRDefault="001E55B5">
      <w:pPr>
        <w:spacing w:after="22" w:line="259" w:lineRule="auto"/>
        <w:ind w:left="2192" w:right="0" w:hanging="10"/>
        <w:jc w:val="left"/>
      </w:pPr>
      <w:r>
        <w:rPr>
          <w:b/>
        </w:rPr>
        <w:t xml:space="preserve">II.  Осуществление образовательной деятельности, </w:t>
      </w:r>
    </w:p>
    <w:p w:rsidR="003C6484" w:rsidRDefault="001E55B5">
      <w:pPr>
        <w:pStyle w:val="1"/>
        <w:ind w:left="161" w:right="104"/>
      </w:pPr>
      <w:r>
        <w:t xml:space="preserve">присмотра и ухода за </w:t>
      </w:r>
      <w:proofErr w:type="gramStart"/>
      <w:r>
        <w:t>детьми  в</w:t>
      </w:r>
      <w:proofErr w:type="gramEnd"/>
      <w:r>
        <w:t xml:space="preserve"> ДОУ </w:t>
      </w:r>
      <w:r>
        <w:t xml:space="preserve">в соответствии с режимом пребывания воспитанников в ДОУ  </w:t>
      </w:r>
    </w:p>
    <w:p w:rsidR="003C6484" w:rsidRDefault="001E55B5">
      <w:pPr>
        <w:ind w:left="-15" w:right="560"/>
      </w:pPr>
      <w:r>
        <w:t>2.</w:t>
      </w:r>
      <w:proofErr w:type="gramStart"/>
      <w:r>
        <w:t>1.Режим</w:t>
      </w:r>
      <w:proofErr w:type="gramEnd"/>
      <w:r>
        <w:t xml:space="preserve"> пребывания воспитанников в ДОУ устанавливается в соответствии с режимом работы и основной общеобразовательной программой дошкольного образования, реализуемой в ДОУ. </w:t>
      </w:r>
    </w:p>
    <w:p w:rsidR="003C6484" w:rsidRDefault="001E55B5">
      <w:pPr>
        <w:ind w:left="-15" w:right="560"/>
      </w:pPr>
      <w:r>
        <w:t>2.</w:t>
      </w:r>
      <w:proofErr w:type="gramStart"/>
      <w:r>
        <w:t>2.Для</w:t>
      </w:r>
      <w:proofErr w:type="gramEnd"/>
      <w:r>
        <w:t xml:space="preserve"> всех групп ДОУ</w:t>
      </w:r>
      <w:r>
        <w:t xml:space="preserve"> устанавливается пятидневная учебная неделя с режим работы  10,5 часов: с «07.30» часов до «18:00» часов. </w:t>
      </w:r>
    </w:p>
    <w:p w:rsidR="003C6484" w:rsidRDefault="001E55B5">
      <w:pPr>
        <w:ind w:left="-15" w:right="560" w:firstLine="509"/>
      </w:pPr>
      <w:r>
        <w:t>2.</w:t>
      </w:r>
      <w:proofErr w:type="gramStart"/>
      <w:r>
        <w:t>3.Режим</w:t>
      </w:r>
      <w:proofErr w:type="gramEnd"/>
      <w:r>
        <w:t xml:space="preserve"> пребывания воспитанников в ДОУ составлен в соответствии с основной общеобразовательной программой дошкольного образования, санитарными прав</w:t>
      </w:r>
      <w:r>
        <w:t xml:space="preserve">илами и нормативами, включает в себя непосредственно образовательную деятельность, прогулку не менее двух раз в день, дневной сон, личную гигиену, игровую деятельность, самостоятельную деятельность детей.  </w:t>
      </w:r>
    </w:p>
    <w:p w:rsidR="003C6484" w:rsidRDefault="001E55B5">
      <w:pPr>
        <w:ind w:left="-15" w:right="560" w:firstLine="509"/>
      </w:pPr>
      <w:r>
        <w:t>2.</w:t>
      </w:r>
      <w:proofErr w:type="gramStart"/>
      <w:r>
        <w:t>4.Непосредственно</w:t>
      </w:r>
      <w:proofErr w:type="gramEnd"/>
      <w:r>
        <w:t xml:space="preserve"> образовательная деятельность </w:t>
      </w:r>
      <w:r>
        <w:t xml:space="preserve">(НОД)  регламентируется календарным учебным графиком, учебным планом, расписанием НОД, которые на каждый учебный год утверждаются приказом заведующего ДОУ. </w:t>
      </w:r>
    </w:p>
    <w:p w:rsidR="003C6484" w:rsidRDefault="001E55B5">
      <w:pPr>
        <w:numPr>
          <w:ilvl w:val="0"/>
          <w:numId w:val="1"/>
        </w:numPr>
        <w:spacing w:after="20" w:line="259" w:lineRule="auto"/>
        <w:ind w:right="727" w:hanging="180"/>
        <w:jc w:val="center"/>
      </w:pPr>
      <w:r>
        <w:t>5.НОД в перву</w:t>
      </w:r>
      <w:r w:rsidR="00793922">
        <w:t xml:space="preserve">ю половину дня начинается в 9.20 часов, во вторую – </w:t>
      </w:r>
      <w:proofErr w:type="gramStart"/>
      <w:r w:rsidR="00793922">
        <w:t>в  15.3</w:t>
      </w:r>
      <w:r>
        <w:t>0.</w:t>
      </w:r>
      <w:proofErr w:type="gramEnd"/>
      <w:r>
        <w:t xml:space="preserve"> </w:t>
      </w:r>
    </w:p>
    <w:p w:rsidR="003C6484" w:rsidRDefault="001E55B5">
      <w:pPr>
        <w:numPr>
          <w:ilvl w:val="1"/>
          <w:numId w:val="1"/>
        </w:numPr>
        <w:ind w:right="560"/>
      </w:pPr>
      <w:r>
        <w:t>Перерывы между периодам</w:t>
      </w:r>
      <w:r>
        <w:t xml:space="preserve">и непосредственно образовательной деятельности - не менее 10 минут. </w:t>
      </w:r>
    </w:p>
    <w:p w:rsidR="003C6484" w:rsidRDefault="001E55B5">
      <w:pPr>
        <w:numPr>
          <w:ilvl w:val="1"/>
          <w:numId w:val="1"/>
        </w:numPr>
        <w:ind w:right="560"/>
      </w:pPr>
      <w:r>
        <w:t>Расписание НОД составляется в строгом соответствии с требованиями «Санитарно-эпидемиологических правил и нормативов СанПиН 1.2.3685-21», утвержденных Постановлением главного государственн</w:t>
      </w:r>
      <w:r>
        <w:t xml:space="preserve">ого санитарного врача РФ от 28.01.2021 г. № 2: </w:t>
      </w:r>
    </w:p>
    <w:p w:rsidR="003C6484" w:rsidRDefault="001E55B5">
      <w:pPr>
        <w:numPr>
          <w:ilvl w:val="0"/>
          <w:numId w:val="2"/>
        </w:numPr>
        <w:ind w:right="560"/>
      </w:pPr>
      <w:r>
        <w:lastRenderedPageBreak/>
        <w:t xml:space="preserve">Для детей раннего возраста от 1,5 до 3 лет длительность непрерывной непосредственно образовательной деятельности </w:t>
      </w:r>
      <w:proofErr w:type="gramStart"/>
      <w:r>
        <w:t>не  превышает</w:t>
      </w:r>
      <w:proofErr w:type="gramEnd"/>
      <w:r>
        <w:t xml:space="preserve"> 10 мин. Допускается осуществлять образовательную деятельность в первую и во втору</w:t>
      </w:r>
      <w:r>
        <w:t xml:space="preserve">ю половину дня (по 8-10 минут). Образовательная деятельность проводится и на игровой площадке во время прогулки. </w:t>
      </w:r>
    </w:p>
    <w:p w:rsidR="003C6484" w:rsidRDefault="001E55B5">
      <w:pPr>
        <w:ind w:left="-15" w:right="560"/>
      </w:pPr>
      <w:r>
        <w:t>-Продолжительность непрерывной непосредственно образовательной деятельности для детей от 3 до 4 лет - не более 15 минут, для детей от 4 до 5 л</w:t>
      </w:r>
      <w:r>
        <w:t xml:space="preserve">ет - не более 20 минут, для детей от 5 до 6 лет - не более 25 минут, а для детей от 6 до 7 лет - не более 30 минут. </w:t>
      </w:r>
    </w:p>
    <w:p w:rsidR="003C6484" w:rsidRDefault="001E55B5">
      <w:pPr>
        <w:numPr>
          <w:ilvl w:val="0"/>
          <w:numId w:val="2"/>
        </w:numPr>
        <w:ind w:right="560"/>
      </w:pPr>
      <w:r>
        <w:t>Продолжительность дневной суммарной образовательной нагрузки для детей дошкольного возраста, не более: от 1,5до 3 лет -1</w:t>
      </w:r>
      <w:bookmarkStart w:id="0" w:name="_GoBack"/>
      <w:bookmarkEnd w:id="0"/>
      <w:r>
        <w:t>5</w:t>
      </w:r>
      <w:proofErr w:type="gramStart"/>
      <w:r>
        <w:t>мин,от</w:t>
      </w:r>
      <w:proofErr w:type="gramEnd"/>
      <w:r>
        <w:t xml:space="preserve"> 3до 4 лет –</w:t>
      </w:r>
      <w:r>
        <w:t xml:space="preserve"> 30мин, от 4 до 5 лет – 40 мин, от 5 до 6 лет 50мин или 75 мин при организации 1 занятия после дневного сна, от 6 до 7 лет – 90 . Перерывы между периодами непрерывной образовательной деятельности - не менее 10 минут. </w:t>
      </w:r>
    </w:p>
    <w:p w:rsidR="003C6484" w:rsidRDefault="001E55B5">
      <w:pPr>
        <w:ind w:left="-15" w:right="560"/>
      </w:pPr>
      <w:r>
        <w:t>В середине непосредственно образовател</w:t>
      </w:r>
      <w:r>
        <w:t xml:space="preserve">ьной деятельности статического характера проводятся физкультурные минутки.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Образовательная деятельность, требующая повышенной познавательной активности и умственного напряжения </w:t>
      </w:r>
      <w:proofErr w:type="gramStart"/>
      <w:r>
        <w:t>детей,  организована</w:t>
      </w:r>
      <w:proofErr w:type="gramEnd"/>
      <w:r>
        <w:t xml:space="preserve"> в первую половину дня. Для профилактики утомления </w:t>
      </w:r>
      <w:proofErr w:type="gramStart"/>
      <w:r>
        <w:t xml:space="preserve">детей  </w:t>
      </w:r>
      <w:r>
        <w:t>проводится</w:t>
      </w:r>
      <w:proofErr w:type="gramEnd"/>
      <w:r>
        <w:t xml:space="preserve"> физкультурные, музыкальные занятия, ритмику и т.п.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Двигательный режим, физические упражнения и закаливающие </w:t>
      </w:r>
      <w:proofErr w:type="gramStart"/>
      <w:r>
        <w:t>мероприятия  осуществляются</w:t>
      </w:r>
      <w:proofErr w:type="gramEnd"/>
      <w:r>
        <w:t xml:space="preserve"> с учетом здоровья, возраста детей и времени года. В детском саду используются формы двигательной деятельност</w:t>
      </w:r>
      <w:r>
        <w:t>и: утренняя гимнастика, занятия физической культурой в помещении и на воздухе, физкультурные минутки, подвижные игры, спортивные упражнения и развлечения</w:t>
      </w:r>
      <w:r>
        <w:rPr>
          <w:color w:val="C00000"/>
        </w:rPr>
        <w:t xml:space="preserve">. </w:t>
      </w:r>
      <w:r>
        <w:t xml:space="preserve"> </w:t>
      </w:r>
    </w:p>
    <w:p w:rsidR="003C6484" w:rsidRDefault="001E55B5">
      <w:pPr>
        <w:numPr>
          <w:ilvl w:val="0"/>
          <w:numId w:val="2"/>
        </w:numPr>
        <w:ind w:right="560"/>
      </w:pPr>
      <w:r>
        <w:t>Начало проведения утренней гимнастики в 8.40, продолжительность 10 минут. Утренняя гимнастика с дет</w:t>
      </w:r>
      <w:r>
        <w:t xml:space="preserve">ьми раннего возраста проходит в игровой форме.  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Суммарный объем двигательной активности для детей до 7 лет, не менее 1,0 ч/день с учетом психофизиологических особенностей детей, времени года и режима работы дошкольных образовательных организаций. </w:t>
      </w:r>
    </w:p>
    <w:p w:rsidR="003C6484" w:rsidRDefault="001E55B5">
      <w:pPr>
        <w:numPr>
          <w:ilvl w:val="0"/>
          <w:numId w:val="2"/>
        </w:numPr>
        <w:ind w:right="560"/>
      </w:pPr>
      <w:r>
        <w:t>Для ре</w:t>
      </w:r>
      <w:r>
        <w:t xml:space="preserve">ализации двигательной деятельности детей используются спортивное оборудование и инвентарь в соответствии с возрастом и ростом ребенка.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Организация непосредственно образовательной деятельности по физическому развитию осуществляется со всеми воспитанниками </w:t>
      </w:r>
      <w:r>
        <w:t>детского сада. С детьми возраста от 1,5 до 3 лет воспитатели самостоятельно проводят НОД 2 раза в неделю, согласно расписанию, составленному в соответствии с п.2.7. данных правил. Со второй младшей группы (3-4 года) организация непосредственно образователь</w:t>
      </w:r>
      <w:r>
        <w:t xml:space="preserve">ной деятельности по физическому развитию осуществляет три раза в неделю.  </w:t>
      </w:r>
    </w:p>
    <w:p w:rsidR="003C6484" w:rsidRDefault="001E55B5">
      <w:pPr>
        <w:ind w:left="-15" w:right="560" w:firstLine="720"/>
      </w:pPr>
      <w: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</w:t>
      </w:r>
      <w:r>
        <w:t xml:space="preserve">ическому развитию зависит от возраста детей и составляет: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в младшей группе - 15 мин., - в средней группе - 20 мин.,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в старшей группе - 25 мин., </w:t>
      </w:r>
    </w:p>
    <w:p w:rsidR="003C6484" w:rsidRDefault="001E55B5">
      <w:pPr>
        <w:numPr>
          <w:ilvl w:val="0"/>
          <w:numId w:val="2"/>
        </w:numPr>
        <w:ind w:right="560"/>
      </w:pPr>
      <w:r>
        <w:t xml:space="preserve">в подготовительной группе - 30 мин. </w:t>
      </w:r>
    </w:p>
    <w:p w:rsidR="003C6484" w:rsidRDefault="001E55B5">
      <w:pPr>
        <w:numPr>
          <w:ilvl w:val="0"/>
          <w:numId w:val="2"/>
        </w:numPr>
        <w:ind w:right="560"/>
      </w:pPr>
      <w:r>
        <w:t>Один раз в неделю для детей 5 - 7 лет круглогодично организованы занятия</w:t>
      </w:r>
      <w:r>
        <w:t xml:space="preserve"> по физическому развитию детей на открытом воздухе. Они проводятся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3C6484" w:rsidRDefault="001E55B5">
      <w:pPr>
        <w:numPr>
          <w:ilvl w:val="0"/>
          <w:numId w:val="2"/>
        </w:numPr>
        <w:ind w:right="560"/>
      </w:pPr>
      <w:r>
        <w:lastRenderedPageBreak/>
        <w:t>В теплое время года при благоприятных погодных условиях н</w:t>
      </w:r>
      <w:r>
        <w:t xml:space="preserve">епосредственно образовательная деятельность по физическому развитию организуется на открытом воздухе. </w:t>
      </w:r>
    </w:p>
    <w:p w:rsidR="003C6484" w:rsidRDefault="001E55B5">
      <w:pPr>
        <w:ind w:left="-15" w:right="560" w:firstLine="708"/>
      </w:pPr>
      <w:r>
        <w:t>2.</w:t>
      </w:r>
      <w:proofErr w:type="gramStart"/>
      <w:r>
        <w:t>8.Режим</w:t>
      </w:r>
      <w:proofErr w:type="gramEnd"/>
      <w:r>
        <w:t xml:space="preserve"> дня соответствует возрастным особенностям детей и способствует их гармоничному развитию. Максимальная продолжительность непрерывного бодрствова</w:t>
      </w:r>
      <w:r>
        <w:t xml:space="preserve">ния детей 3 - 7 лет составляет 5,5-6 часов, до 3 лет - в соответствии с медицинскими рекомендациями. </w:t>
      </w:r>
      <w:r>
        <w:rPr>
          <w:color w:val="FF0000"/>
        </w:rPr>
        <w:t xml:space="preserve"> </w:t>
      </w:r>
    </w:p>
    <w:p w:rsidR="003C6484" w:rsidRDefault="001E55B5">
      <w:pPr>
        <w:ind w:left="-15" w:right="560" w:firstLine="708"/>
      </w:pPr>
      <w:r>
        <w:t xml:space="preserve">2.9. Продолжительность ежедневных прогулок составляет 3-4 часа. Продолжительность прогулки определяется ДОУ </w:t>
      </w:r>
      <w:r>
        <w:t xml:space="preserve">в зависимости от климатических условий. При температуре воздуха ниже минус 15С и скорости ветра более 7 м/с продолжительность </w:t>
      </w:r>
      <w:proofErr w:type="gramStart"/>
      <w:r>
        <w:t>прогулки  сокращается</w:t>
      </w:r>
      <w:proofErr w:type="gramEnd"/>
      <w:r>
        <w:t xml:space="preserve">. </w:t>
      </w:r>
    </w:p>
    <w:p w:rsidR="003C6484" w:rsidRDefault="001E55B5">
      <w:pPr>
        <w:ind w:left="-15" w:right="560" w:firstLine="708"/>
      </w:pPr>
      <w:r>
        <w:t>2.9. В ДОУ прогулки организуются 2 раза в день: в первую половину дня и во вторую половину дня - после дне</w:t>
      </w:r>
      <w:r>
        <w:t xml:space="preserve">вного сна или перед уходом детей домой. </w:t>
      </w:r>
    </w:p>
    <w:p w:rsidR="003C6484" w:rsidRDefault="001E55B5">
      <w:pPr>
        <w:ind w:left="-15" w:right="560" w:firstLine="720"/>
      </w:pPr>
      <w:r>
        <w:t>2.</w:t>
      </w:r>
      <w:proofErr w:type="gramStart"/>
      <w:r>
        <w:t>10.Общая</w:t>
      </w:r>
      <w:proofErr w:type="gramEnd"/>
      <w:r>
        <w:t xml:space="preserve"> продолжительность суточного сна для детей дошкольного возраста 12 - 12 часов, из которых 2,5 часа отводится на дневной сон. Для детей от 1,5 до 3 лет дневной сон организуется однократно продолжительностью</w:t>
      </w:r>
      <w:r>
        <w:t xml:space="preserve"> не менее 3 часов. Перед сном не проводятся подвижные эмоциональные игры, закаливающие процедуры. 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 xml:space="preserve">Во время сна детей воспитатель или младший воспитатель обязательно присутствуют в спальне.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 xml:space="preserve">На самостоятельную деятельность детей 3-7 лет (игры, подготовка </w:t>
      </w:r>
      <w:r>
        <w:t xml:space="preserve">к образовательной деятельности, личная гигиена) в режиме дня отводиться не менее 3-4 часов.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 xml:space="preserve">В Детском саду организовано 4-х разовое </w:t>
      </w:r>
      <w:proofErr w:type="gramStart"/>
      <w:r>
        <w:t>питание  в</w:t>
      </w:r>
      <w:proofErr w:type="gramEnd"/>
      <w:r>
        <w:t xml:space="preserve"> соответствии с санитарными правилами и нормативами и положением об организации питания воспитанников в ДОУ. 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 xml:space="preserve">В </w:t>
      </w:r>
      <w:r>
        <w:t xml:space="preserve">ДОУ организовано закаливание детей: проветривание помещений, правильно организованная прогулка, физические упражнения в помещении и на открытом воздухе, умывание прохладной водой, </w:t>
      </w:r>
      <w:proofErr w:type="spellStart"/>
      <w:r>
        <w:t>босохождение</w:t>
      </w:r>
      <w:proofErr w:type="spellEnd"/>
      <w:r>
        <w:t xml:space="preserve"> воздушные и солнечные процедуры. 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>Для закаливания детей основн</w:t>
      </w:r>
      <w:r>
        <w:t xml:space="preserve">ые природные факторы (солнце, воздух и вода) </w:t>
      </w:r>
      <w:proofErr w:type="gramStart"/>
      <w:r>
        <w:t>используются  дифференцированно</w:t>
      </w:r>
      <w:proofErr w:type="gramEnd"/>
      <w:r>
        <w:t xml:space="preserve"> в зависимости от возраста детей, здоровья. При организации закаливания учитываются основные гигиенические принципы - постепенность систематичность, комплексность и учет индивидуал</w:t>
      </w:r>
      <w:r>
        <w:t xml:space="preserve">ьных особенностей ребенка.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 xml:space="preserve"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3C6484" w:rsidRDefault="001E55B5">
      <w:pPr>
        <w:numPr>
          <w:ilvl w:val="1"/>
          <w:numId w:val="3"/>
        </w:numPr>
        <w:ind w:right="560" w:firstLine="708"/>
      </w:pPr>
      <w:r>
        <w:t>Работа по физическому развитию п</w:t>
      </w:r>
      <w:r>
        <w:t xml:space="preserve">роводится с учетом здоровья детей при постоянном контроле со стороны медицинских работников. </w:t>
      </w:r>
    </w:p>
    <w:p w:rsidR="003C6484" w:rsidRDefault="001E55B5">
      <w:pPr>
        <w:spacing w:after="23" w:line="259" w:lineRule="auto"/>
        <w:ind w:right="0" w:firstLine="0"/>
        <w:jc w:val="left"/>
      </w:pPr>
      <w:r>
        <w:rPr>
          <w:b/>
        </w:rPr>
        <w:t xml:space="preserve"> </w:t>
      </w:r>
    </w:p>
    <w:p w:rsidR="003C6484" w:rsidRDefault="001E55B5">
      <w:pPr>
        <w:pStyle w:val="1"/>
        <w:ind w:left="161" w:right="357"/>
      </w:pPr>
      <w:proofErr w:type="spellStart"/>
      <w:r>
        <w:t>III.Права</w:t>
      </w:r>
      <w:proofErr w:type="spellEnd"/>
      <w:r>
        <w:t xml:space="preserve">, обязанности воспитанников </w:t>
      </w:r>
    </w:p>
    <w:p w:rsidR="003C6484" w:rsidRDefault="001E55B5">
      <w:pPr>
        <w:spacing w:after="18" w:line="259" w:lineRule="auto"/>
        <w:ind w:right="0" w:firstLine="0"/>
        <w:jc w:val="left"/>
      </w:pPr>
      <w:r>
        <w:rPr>
          <w:b/>
        </w:rPr>
        <w:t xml:space="preserve"> </w:t>
      </w:r>
    </w:p>
    <w:p w:rsidR="003C6484" w:rsidRDefault="001E55B5">
      <w:pPr>
        <w:ind w:left="566" w:right="560" w:firstLine="0"/>
      </w:pPr>
      <w:r>
        <w:t xml:space="preserve">3.1. Воспитанники имеют право на: </w:t>
      </w:r>
    </w:p>
    <w:p w:rsidR="003C6484" w:rsidRDefault="001E55B5">
      <w:pPr>
        <w:ind w:left="566" w:right="560" w:firstLine="0"/>
      </w:pPr>
      <w:r>
        <w:t xml:space="preserve">3.1.1. Получение присмотра и ухода за воспитанниками;  </w:t>
      </w:r>
    </w:p>
    <w:p w:rsidR="003C6484" w:rsidRDefault="001E55B5">
      <w:pPr>
        <w:ind w:left="566" w:right="560" w:firstLine="0"/>
      </w:pPr>
      <w:r>
        <w:t>3.1.2</w:t>
      </w:r>
      <w:r>
        <w:t xml:space="preserve">. Выбор занятий по интересам, игровую деятельность;  </w:t>
      </w:r>
    </w:p>
    <w:p w:rsidR="003C6484" w:rsidRDefault="001E55B5">
      <w:pPr>
        <w:ind w:left="-15" w:right="560"/>
      </w:pPr>
      <w:r>
        <w:lastRenderedPageBreak/>
        <w:t>3.1.</w:t>
      </w:r>
      <w:proofErr w:type="gramStart"/>
      <w:r>
        <w:t>3.Бесплатное</w:t>
      </w:r>
      <w:proofErr w:type="gramEnd"/>
      <w:r>
        <w:t xml:space="preserve">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</w:t>
      </w:r>
      <w:r>
        <w:t xml:space="preserve">ионными ресурсами, образовательной базой ДОУ; </w:t>
      </w:r>
    </w:p>
    <w:p w:rsidR="003C6484" w:rsidRDefault="001E55B5">
      <w:pPr>
        <w:ind w:left="-15" w:right="560"/>
      </w:pPr>
      <w:r>
        <w:t xml:space="preserve">3.1.4.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3C6484" w:rsidRDefault="001E55B5">
      <w:pPr>
        <w:ind w:left="-15" w:right="560"/>
      </w:pPr>
      <w:r>
        <w:t>3.1.5. Свободу совести, информации, свободное выражение собств</w:t>
      </w:r>
      <w:r>
        <w:t xml:space="preserve">енных взглядов и убеждений; </w:t>
      </w:r>
    </w:p>
    <w:p w:rsidR="003C6484" w:rsidRDefault="001E55B5">
      <w:pPr>
        <w:ind w:left="-15" w:right="560"/>
      </w:pPr>
      <w:r>
        <w:t xml:space="preserve">3.1.6.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3C6484" w:rsidRDefault="001E55B5">
      <w:pPr>
        <w:ind w:left="-15" w:right="560"/>
      </w:pPr>
      <w:r>
        <w:t>3.1.7. Перевод в другую образовательную организацию, реализующую образо</w:t>
      </w:r>
      <w:r>
        <w:t xml:space="preserve">вательную программу дошкольного образования, в случае прекращения деятельности ДОУ,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</w:t>
      </w:r>
      <w:r>
        <w:t xml:space="preserve">нормативно-правовому регулированию в сфере образования; </w:t>
      </w:r>
    </w:p>
    <w:p w:rsidR="003C6484" w:rsidRDefault="001E55B5">
      <w:pPr>
        <w:ind w:left="-15" w:right="560"/>
      </w:pPr>
      <w:r>
        <w:t>3.1.8. Развитие своих творческих способностей и интересов, включая участие в конкурсах, выставках, смотрах, физкультурных и спортивных мероприятиях, в том числе в официальных спортивных соревнованиях</w:t>
      </w:r>
      <w:r>
        <w:t xml:space="preserve"> и других массовых мероприятиях; </w:t>
      </w:r>
    </w:p>
    <w:p w:rsidR="003C6484" w:rsidRDefault="001E55B5">
      <w:pPr>
        <w:ind w:left="-15" w:right="560"/>
      </w:pPr>
      <w:r>
        <w:t xml:space="preserve">3.1.9. Поощрение за успехи в образовательной, физкультурной, спортивной, творческой деятельности в соответствии с п. 4.1 настоящих Правил; </w:t>
      </w:r>
    </w:p>
    <w:p w:rsidR="003C6484" w:rsidRDefault="001E55B5">
      <w:pPr>
        <w:ind w:left="-15" w:right="560"/>
      </w:pPr>
      <w:r>
        <w:t>3.1.10. Благоприятную среду жизнедеятельности без окружающего табачного дыма и охр</w:t>
      </w:r>
      <w:r>
        <w:t xml:space="preserve">ану здоровья от воздействия окружающего табачного дыма и последствий потребления табака. </w:t>
      </w:r>
    </w:p>
    <w:p w:rsidR="003C6484" w:rsidRDefault="001E55B5">
      <w:pPr>
        <w:ind w:left="-15" w:right="560"/>
      </w:pPr>
      <w:r>
        <w:t xml:space="preserve">3.1.11. Посещение мероприятий, которые проводятся в ДОУ и не предусмотрены учебным планом в порядке, установленном соответствующим положением. </w:t>
      </w:r>
      <w:r>
        <w:rPr>
          <w:b/>
        </w:rPr>
        <w:t>3.2. Воспитанники обяза</w:t>
      </w:r>
      <w:r>
        <w:rPr>
          <w:b/>
        </w:rPr>
        <w:t xml:space="preserve">ны: </w:t>
      </w:r>
    </w:p>
    <w:p w:rsidR="003C6484" w:rsidRDefault="001E55B5">
      <w:pPr>
        <w:ind w:left="566" w:right="560" w:firstLine="0"/>
      </w:pPr>
      <w:r>
        <w:t xml:space="preserve">3.2.1. Соблюдать режим пребывания в образовательного организации;  </w:t>
      </w:r>
    </w:p>
    <w:p w:rsidR="003C6484" w:rsidRDefault="001E55B5">
      <w:pPr>
        <w:ind w:left="566" w:right="560" w:firstLine="0"/>
      </w:pPr>
      <w:r>
        <w:t xml:space="preserve">3.2.2. Осваивать образовательную программу дошкольного образования;  </w:t>
      </w:r>
    </w:p>
    <w:p w:rsidR="003C6484" w:rsidRDefault="001E55B5">
      <w:pPr>
        <w:ind w:left="-15" w:right="560"/>
      </w:pPr>
      <w:r>
        <w:t xml:space="preserve">3.2.3. Заботиться о сохранении и укреплении своего здоровья, стремиться к нравственному, духовному и физическому </w:t>
      </w:r>
      <w:r>
        <w:t xml:space="preserve">развитию;  </w:t>
      </w:r>
    </w:p>
    <w:p w:rsidR="003C6484" w:rsidRDefault="001E55B5">
      <w:pPr>
        <w:ind w:left="-15" w:right="560"/>
      </w:pPr>
      <w:r>
        <w:t xml:space="preserve">3.2.4. Уважать честь и достоинство других воспитанников и работников ДОУ; не мешать другим воспитанникам во время занятий, не обижать других воспитанников во время совместной деятельности;  </w:t>
      </w:r>
    </w:p>
    <w:p w:rsidR="003C6484" w:rsidRDefault="001E55B5">
      <w:pPr>
        <w:ind w:left="566" w:right="560" w:firstLine="0"/>
      </w:pPr>
      <w:r>
        <w:t xml:space="preserve">3.2.5. Бережно относиться к имуществу ДОУ; </w:t>
      </w:r>
    </w:p>
    <w:p w:rsidR="003C6484" w:rsidRDefault="001E55B5">
      <w:pPr>
        <w:ind w:left="-15" w:right="560"/>
      </w:pPr>
      <w:r>
        <w:t>3.2.6. На</w:t>
      </w:r>
      <w:r>
        <w:t xml:space="preserve">ходиться в ДОУ в сменной обуви, иметь опрятный внешний вид. На физкультурных занятиях </w:t>
      </w:r>
      <w:proofErr w:type="gramStart"/>
      <w:r>
        <w:t>присутствовать  в</w:t>
      </w:r>
      <w:proofErr w:type="gramEnd"/>
      <w:r>
        <w:t xml:space="preserve"> спортивной одежде. </w:t>
      </w:r>
    </w:p>
    <w:p w:rsidR="003C6484" w:rsidRDefault="001E55B5">
      <w:pPr>
        <w:spacing w:after="31" w:line="259" w:lineRule="auto"/>
        <w:ind w:left="566" w:right="0" w:firstLine="0"/>
        <w:jc w:val="left"/>
      </w:pPr>
      <w:r>
        <w:t xml:space="preserve"> </w:t>
      </w:r>
    </w:p>
    <w:p w:rsidR="003C6484" w:rsidRDefault="001E55B5">
      <w:pPr>
        <w:spacing w:after="22" w:line="259" w:lineRule="auto"/>
        <w:ind w:left="561" w:right="0" w:hanging="10"/>
        <w:jc w:val="left"/>
      </w:pPr>
      <w:r>
        <w:rPr>
          <w:b/>
        </w:rPr>
        <w:t xml:space="preserve">3.3. Воспитанникам запрещается: </w:t>
      </w:r>
    </w:p>
    <w:p w:rsidR="003C6484" w:rsidRDefault="001E55B5">
      <w:pPr>
        <w:ind w:left="566" w:right="560" w:firstLine="0"/>
      </w:pPr>
      <w:r>
        <w:t xml:space="preserve">3.3.1. Приносить в ДОУ и на его территорию колющие и режущие предметы; </w:t>
      </w:r>
    </w:p>
    <w:p w:rsidR="003C6484" w:rsidRDefault="001E55B5">
      <w:pPr>
        <w:ind w:left="-15" w:right="560"/>
      </w:pPr>
      <w:r>
        <w:t xml:space="preserve">3.3.2. </w:t>
      </w:r>
      <w:proofErr w:type="gramStart"/>
      <w:r>
        <w:t>Приносить,  использовать</w:t>
      </w:r>
      <w:proofErr w:type="gramEnd"/>
      <w:r>
        <w:t xml:space="preserve"> любые предметы и вещества, могущие привести к взрывам, возгораниям и отравлению; </w:t>
      </w:r>
    </w:p>
    <w:p w:rsidR="003C6484" w:rsidRDefault="001E55B5">
      <w:pPr>
        <w:ind w:left="566" w:right="560" w:firstLine="0"/>
      </w:pPr>
      <w:r>
        <w:t xml:space="preserve">3.3.3. Иметь неряшливый внешний вид;  </w:t>
      </w:r>
    </w:p>
    <w:p w:rsidR="003C6484" w:rsidRDefault="001E55B5">
      <w:pPr>
        <w:ind w:left="566" w:right="560" w:firstLine="0"/>
      </w:pPr>
      <w:r>
        <w:t xml:space="preserve">3.3.4. Применять физическую силу в отношении других воспитанников; </w:t>
      </w:r>
    </w:p>
    <w:p w:rsidR="003C6484" w:rsidRDefault="001E55B5">
      <w:pPr>
        <w:ind w:left="-15" w:right="560"/>
      </w:pPr>
      <w:r>
        <w:t xml:space="preserve">3.4. За неисполнение или нарушение </w:t>
      </w:r>
      <w:r>
        <w:t xml:space="preserve">устава ДОУ, настоящих Правил и иных локальных нормативных актов по вопросам организации и осуществления образовательной </w:t>
      </w:r>
      <w:r>
        <w:lastRenderedPageBreak/>
        <w:t xml:space="preserve">деятельности родители (законные представители) воспитанников несут ответственность в соответствии с настоящими Правилами. </w:t>
      </w:r>
    </w:p>
    <w:p w:rsidR="003C6484" w:rsidRDefault="001E55B5">
      <w:pPr>
        <w:spacing w:after="15" w:line="259" w:lineRule="auto"/>
        <w:ind w:right="0" w:firstLine="0"/>
        <w:jc w:val="left"/>
      </w:pPr>
      <w:r>
        <w:rPr>
          <w:b/>
        </w:rPr>
        <w:t xml:space="preserve"> </w:t>
      </w:r>
    </w:p>
    <w:p w:rsidR="003C6484" w:rsidRDefault="001E55B5">
      <w:pPr>
        <w:pStyle w:val="1"/>
        <w:ind w:left="161" w:right="361"/>
      </w:pPr>
      <w:r>
        <w:t>IV.</w:t>
      </w:r>
      <w:r w:rsidR="00793922">
        <w:t xml:space="preserve"> </w:t>
      </w:r>
      <w:r>
        <w:t>Поощрени</w:t>
      </w:r>
      <w:r>
        <w:t xml:space="preserve">я  </w:t>
      </w:r>
    </w:p>
    <w:p w:rsidR="003C6484" w:rsidRDefault="001E55B5" w:rsidP="00793922">
      <w:pPr>
        <w:ind w:left="-15" w:right="560"/>
      </w:pPr>
      <w:r>
        <w:t xml:space="preserve">4.1. За успехи в образовательной, физкультурной, спортивной, творческой деятельности к воспитанникам ДОУ могут быть применены следующие виды поощрений  </w:t>
      </w:r>
    </w:p>
    <w:p w:rsidR="003C6484" w:rsidRDefault="001E55B5" w:rsidP="00793922">
      <w:pPr>
        <w:numPr>
          <w:ilvl w:val="0"/>
          <w:numId w:val="4"/>
        </w:numPr>
        <w:ind w:right="560" w:firstLine="278"/>
      </w:pPr>
      <w:r>
        <w:t xml:space="preserve">похвала, объявление благодарности воспитаннику; </w:t>
      </w:r>
    </w:p>
    <w:p w:rsidR="003C6484" w:rsidRDefault="001E55B5" w:rsidP="00793922">
      <w:pPr>
        <w:numPr>
          <w:ilvl w:val="0"/>
          <w:numId w:val="4"/>
        </w:numPr>
        <w:ind w:right="560" w:firstLine="278"/>
      </w:pPr>
      <w:r>
        <w:t>направление благодарственного письма родителям (за</w:t>
      </w:r>
      <w:r>
        <w:t xml:space="preserve">конным представителям) воспитанник; </w:t>
      </w:r>
    </w:p>
    <w:p w:rsidR="003C6484" w:rsidRDefault="001E55B5" w:rsidP="00793922">
      <w:pPr>
        <w:numPr>
          <w:ilvl w:val="0"/>
          <w:numId w:val="4"/>
        </w:numPr>
        <w:ind w:right="560" w:firstLine="278"/>
      </w:pPr>
      <w:r>
        <w:t xml:space="preserve">награждение почетной грамотой и (или) дипломом; - награждение ценным подарком. </w:t>
      </w:r>
    </w:p>
    <w:p w:rsidR="003C6484" w:rsidRDefault="001E55B5" w:rsidP="00793922">
      <w:pPr>
        <w:ind w:left="566" w:right="560" w:firstLine="0"/>
      </w:pPr>
      <w:r>
        <w:t xml:space="preserve">4.2. Процедура применения поощрений. </w:t>
      </w:r>
    </w:p>
    <w:p w:rsidR="003C6484" w:rsidRDefault="001E55B5" w:rsidP="00793922">
      <w:pPr>
        <w:numPr>
          <w:ilvl w:val="2"/>
          <w:numId w:val="5"/>
        </w:numPr>
        <w:ind w:right="560"/>
      </w:pPr>
      <w:r>
        <w:t>Объявление благодарности воспитаннику, объявление благодарности родителям (законным представителям) в</w:t>
      </w:r>
      <w:r>
        <w:t xml:space="preserve">оспитанника, направление благодарственного письма по месту работы родителей (законных представителей) воспитанника могут применять все педагогические работники ДОУ при проявлении воспитанников активности с положительным результатом. </w:t>
      </w:r>
    </w:p>
    <w:p w:rsidR="003C6484" w:rsidRDefault="001E55B5" w:rsidP="00793922">
      <w:pPr>
        <w:numPr>
          <w:ilvl w:val="2"/>
          <w:numId w:val="5"/>
        </w:numPr>
        <w:ind w:right="560"/>
      </w:pPr>
      <w:r>
        <w:t>Награждение почетной грамотой (дипломом) может осуществляться администрацией ДОУ по представлению воспитателя и (или) педагога – специалиста за особые успехи, достигнутые воспитанниками в образовательной деятельности, в творческой или спортивной деятельнос</w:t>
      </w:r>
      <w:r>
        <w:t xml:space="preserve">ти на уровне ДОУ и (или) муниципального образования, на территории которого находится ДОУ. </w:t>
      </w:r>
    </w:p>
    <w:p w:rsidR="003C6484" w:rsidRDefault="001E55B5" w:rsidP="00793922">
      <w:pPr>
        <w:numPr>
          <w:ilvl w:val="2"/>
          <w:numId w:val="5"/>
        </w:numPr>
        <w:ind w:right="560"/>
      </w:pPr>
      <w:r>
        <w:t>Награждение ценным подарком осуществляется за счет дополнительных финансовых средств по представлению старшего воспитателя (воспитателя) на основании приказа заведу</w:t>
      </w:r>
      <w:r>
        <w:t xml:space="preserve">ющего ДОУ за особые успехи, достигнутые за участие в конкурсах, спортивных соревнованиях на уровне муниципального образования, регионального уровня  </w:t>
      </w:r>
    </w:p>
    <w:p w:rsidR="003C6484" w:rsidRDefault="001E55B5" w:rsidP="00793922">
      <w:pPr>
        <w:numPr>
          <w:ilvl w:val="1"/>
          <w:numId w:val="6"/>
        </w:numPr>
        <w:ind w:right="560"/>
      </w:pPr>
      <w:r>
        <w:t xml:space="preserve">За нарушение настоящих Правил ДОУ к воспитанникам могут быть применены меры воспитательного характера. </w:t>
      </w:r>
    </w:p>
    <w:p w:rsidR="003C6484" w:rsidRDefault="001E55B5" w:rsidP="00793922">
      <w:pPr>
        <w:numPr>
          <w:ilvl w:val="1"/>
          <w:numId w:val="6"/>
        </w:numPr>
        <w:ind w:right="560"/>
      </w:pPr>
      <w:r>
        <w:t xml:space="preserve">Меры воспитательного характера представляют собой действия педагогических работников, администрации </w:t>
      </w:r>
      <w:proofErr w:type="gramStart"/>
      <w:r>
        <w:t>ДОУ,  направленные</w:t>
      </w:r>
      <w:proofErr w:type="gramEnd"/>
      <w:r>
        <w:t xml:space="preserve"> на разъяснение в ходе доброжелательной беседы о недопустимости нарушения правил поведения в ДОУ, на осознание воспитанником неправильност</w:t>
      </w:r>
      <w:r>
        <w:t xml:space="preserve">и совершенных им действий, воспитание личных качеств воспитанника.  </w:t>
      </w:r>
    </w:p>
    <w:p w:rsidR="003C6484" w:rsidRDefault="001E55B5" w:rsidP="00793922">
      <w:pPr>
        <w:spacing w:after="31" w:line="259" w:lineRule="auto"/>
        <w:ind w:left="566" w:right="0" w:firstLine="0"/>
      </w:pPr>
      <w:r>
        <w:t xml:space="preserve"> </w:t>
      </w:r>
    </w:p>
    <w:p w:rsidR="003C6484" w:rsidRDefault="001E55B5" w:rsidP="00793922">
      <w:pPr>
        <w:pStyle w:val="1"/>
        <w:ind w:left="161" w:right="0"/>
        <w:jc w:val="both"/>
      </w:pPr>
      <w:r>
        <w:t xml:space="preserve">IV. Защита прав воспитанников </w:t>
      </w:r>
    </w:p>
    <w:p w:rsidR="003C6484" w:rsidRDefault="001E55B5" w:rsidP="00793922">
      <w:pPr>
        <w:ind w:left="-15" w:right="560"/>
      </w:pPr>
      <w:r>
        <w:t xml:space="preserve">5.1. В целях защиты прав воспитанников родители (законные представители) самостоятельно или через своих представителей вправе: </w:t>
      </w:r>
    </w:p>
    <w:p w:rsidR="003C6484" w:rsidRDefault="001E55B5" w:rsidP="00793922">
      <w:pPr>
        <w:ind w:left="-15" w:right="560"/>
      </w:pPr>
      <w:r>
        <w:t>5.1.1.</w:t>
      </w:r>
      <w:r>
        <w:rPr>
          <w:rFonts w:ascii="Arial" w:eastAsia="Arial" w:hAnsi="Arial" w:cs="Arial"/>
        </w:rPr>
        <w:t xml:space="preserve"> </w:t>
      </w:r>
      <w:r>
        <w:t>Направлять в органы</w:t>
      </w:r>
      <w:r>
        <w:t xml:space="preserve"> управления </w:t>
      </w:r>
      <w:proofErr w:type="gramStart"/>
      <w:r>
        <w:t>ДОУ  обращения</w:t>
      </w:r>
      <w:proofErr w:type="gramEnd"/>
      <w:r>
        <w:t xml:space="preserve"> о нарушении и (или) ущемлении ее работниками прав, свобод и социальных гарантий воспитанников; </w:t>
      </w:r>
    </w:p>
    <w:p w:rsidR="003C6484" w:rsidRDefault="001E55B5" w:rsidP="00793922">
      <w:pPr>
        <w:ind w:left="-15" w:right="560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Обращаться в комиссию по урегулированию споров между участниками образовательных отношений; </w:t>
      </w:r>
    </w:p>
    <w:p w:rsidR="003C6484" w:rsidRDefault="001E55B5" w:rsidP="00793922">
      <w:pPr>
        <w:ind w:left="-15" w:right="560"/>
      </w:pPr>
      <w:r>
        <w:t>5.1.3.</w:t>
      </w:r>
      <w:r>
        <w:rPr>
          <w:rFonts w:ascii="Arial" w:eastAsia="Arial" w:hAnsi="Arial" w:cs="Arial"/>
        </w:rPr>
        <w:t xml:space="preserve"> </w:t>
      </w:r>
      <w:r>
        <w:t>Использовать не запрещенны</w:t>
      </w:r>
      <w:r>
        <w:t xml:space="preserve">е законодательством РФ иные способы защиты своих прав и законных интересов. </w:t>
      </w:r>
    </w:p>
    <w:p w:rsidR="003C6484" w:rsidRDefault="001E55B5" w:rsidP="0079392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C6484">
      <w:pgSz w:w="11906" w:h="16838"/>
      <w:pgMar w:top="1164" w:right="281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2B8"/>
    <w:multiLevelType w:val="hybridMultilevel"/>
    <w:tmpl w:val="44BEB63E"/>
    <w:lvl w:ilvl="0" w:tplc="E7403DD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4C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449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095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ED8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2D1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AB88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80FE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24BE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3236D"/>
    <w:multiLevelType w:val="multilevel"/>
    <w:tmpl w:val="9362B2AA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80226"/>
    <w:multiLevelType w:val="multilevel"/>
    <w:tmpl w:val="461050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61F1B"/>
    <w:multiLevelType w:val="multilevel"/>
    <w:tmpl w:val="0A56FC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D4236"/>
    <w:multiLevelType w:val="hybridMultilevel"/>
    <w:tmpl w:val="ACFCE9CE"/>
    <w:lvl w:ilvl="0" w:tplc="08088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C2CF8">
      <w:start w:val="1"/>
      <w:numFmt w:val="bullet"/>
      <w:lvlText w:val="o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2390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6C2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84922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46F62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01942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67032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3E9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C4E44"/>
    <w:multiLevelType w:val="multilevel"/>
    <w:tmpl w:val="86968D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84"/>
    <w:rsid w:val="001E55B5"/>
    <w:rsid w:val="00333B52"/>
    <w:rsid w:val="003C6484"/>
    <w:rsid w:val="00784F81"/>
    <w:rsid w:val="007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97C2"/>
  <w15:docId w15:val="{6CF89D4B-0465-4944-940D-8C96116D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right="56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cp:lastModifiedBy>User</cp:lastModifiedBy>
  <cp:revision>2</cp:revision>
  <dcterms:created xsi:type="dcterms:W3CDTF">2021-12-20T12:33:00Z</dcterms:created>
  <dcterms:modified xsi:type="dcterms:W3CDTF">2021-12-20T12:33:00Z</dcterms:modified>
</cp:coreProperties>
</file>